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91224" w14:textId="2F045545" w:rsidR="00C163ED" w:rsidRDefault="00C163ED" w:rsidP="00C163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родителей: «Как подготовить ребенка к детскому саду»</w:t>
      </w:r>
    </w:p>
    <w:p w14:paraId="3FFDC199" w14:textId="77777777" w:rsidR="00C163ED" w:rsidRDefault="00C163ED" w:rsidP="00C163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20BC2D" w14:textId="7B09BF53" w:rsidR="00C163ED" w:rsidRDefault="00C163ED" w:rsidP="00C163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ECF">
        <w:rPr>
          <w:rFonts w:ascii="Times New Roman" w:hAnsi="Times New Roman" w:cs="Times New Roman"/>
          <w:b/>
          <w:bCs/>
          <w:sz w:val="28"/>
          <w:szCs w:val="28"/>
        </w:rPr>
        <w:t>5 шагов к успешной адаптации ребенка к детскому саду.</w:t>
      </w:r>
    </w:p>
    <w:p w14:paraId="3FDFE337" w14:textId="77777777" w:rsidR="00C163ED" w:rsidRDefault="00C163ED" w:rsidP="00C163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C78CB" w14:textId="77777777" w:rsidR="00C163ED" w:rsidRDefault="00C163ED" w:rsidP="00C16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Страхов перед адаптацией много. Причем больше не у детей, а у родителей. </w:t>
      </w:r>
    </w:p>
    <w:p w14:paraId="5E52C5FB" w14:textId="77777777" w:rsidR="00C163ED" w:rsidRDefault="00C163ED" w:rsidP="00C16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будет плакать;</w:t>
      </w:r>
    </w:p>
    <w:p w14:paraId="28821DE7" w14:textId="77777777" w:rsidR="00C163ED" w:rsidRDefault="00C163ED" w:rsidP="00C16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его будут обижать дети;</w:t>
      </w:r>
    </w:p>
    <w:p w14:paraId="22C1FA17" w14:textId="77777777" w:rsidR="00C163ED" w:rsidRDefault="00C163ED" w:rsidP="00C16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 будет обижать других детей;</w:t>
      </w:r>
    </w:p>
    <w:p w14:paraId="06A40FAA" w14:textId="77777777" w:rsidR="00C163ED" w:rsidRDefault="00C163ED" w:rsidP="00C16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ему будет сложно на занятиях…</w:t>
      </w:r>
    </w:p>
    <w:p w14:paraId="5EF98EEC" w14:textId="77777777" w:rsidR="00C163ED" w:rsidRPr="00F61519" w:rsidRDefault="00C163ED" w:rsidP="00C163ED">
      <w:pPr>
        <w:rPr>
          <w:rFonts w:ascii="Times New Roman" w:hAnsi="Times New Roman" w:cs="Times New Roman"/>
          <w:sz w:val="28"/>
          <w:szCs w:val="28"/>
        </w:rPr>
      </w:pPr>
    </w:p>
    <w:p w14:paraId="26ECED58" w14:textId="77777777" w:rsidR="00C163ED" w:rsidRDefault="00C163ED" w:rsidP="00C163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Итак, что делать, чтобы успешно ребенок привык к детскому саду? </w:t>
      </w:r>
    </w:p>
    <w:p w14:paraId="6A5A1B3D" w14:textId="77777777" w:rsidR="00C163ED" w:rsidRDefault="00C163ED" w:rsidP="00C163ED">
      <w:pPr>
        <w:jc w:val="both"/>
        <w:rPr>
          <w:rFonts w:ascii="Times New Roman" w:hAnsi="Times New Roman" w:cs="Times New Roman"/>
        </w:rPr>
      </w:pPr>
    </w:p>
    <w:p w14:paraId="1DD3DDEF" w14:textId="77777777" w:rsidR="00C163ED" w:rsidRPr="00651DFD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1 шаг.</w:t>
      </w:r>
      <w:r w:rsidRPr="00F61519">
        <w:rPr>
          <w:rFonts w:ascii="Times New Roman" w:hAnsi="Times New Roman" w:cs="Times New Roman"/>
          <w:sz w:val="28"/>
          <w:szCs w:val="28"/>
        </w:rPr>
        <w:t xml:space="preserve"> Адаптация должна быть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>плавной</w:t>
      </w:r>
      <w:r w:rsidRPr="00F61519">
        <w:rPr>
          <w:rFonts w:ascii="Times New Roman" w:hAnsi="Times New Roman" w:cs="Times New Roman"/>
          <w:sz w:val="28"/>
          <w:szCs w:val="28"/>
        </w:rPr>
        <w:t xml:space="preserve">. Если адаптация резкая, то ребенок будет больше болеть на фоне стресса. Даже если ребенок на 3-й день чувствует себя в детском саду прекрасно, все равно его организм подстраивается под изменение условий, а это – стресс и ребенок может заболеть, т.к. нервная система ослабевает. Если же мы более плавно, пошагово будем адаптировать малыша, то это будет способствовать благополучной адаптации. </w:t>
      </w:r>
    </w:p>
    <w:p w14:paraId="63F5ED71" w14:textId="77777777" w:rsidR="00C163ED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В среднем (в норме) адаптация протекает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>3- 6 мес</w:t>
      </w:r>
      <w:r w:rsidRPr="00F61519">
        <w:rPr>
          <w:rFonts w:ascii="Times New Roman" w:hAnsi="Times New Roman" w:cs="Times New Roman"/>
          <w:sz w:val="28"/>
          <w:szCs w:val="28"/>
        </w:rPr>
        <w:t xml:space="preserve">. Если ваш ребенок походил 2 дня в садик, 2 недели поболел, потом опять в садик 2 походил и опять 2 недели болеет, то получается в месяц он сходил 4 раза.  </w:t>
      </w:r>
    </w:p>
    <w:p w14:paraId="6CA2FD29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D70A6D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2 шаг.</w:t>
      </w:r>
      <w:r w:rsidRPr="00F61519">
        <w:rPr>
          <w:rFonts w:ascii="Times New Roman" w:hAnsi="Times New Roman" w:cs="Times New Roman"/>
          <w:sz w:val="28"/>
          <w:szCs w:val="28"/>
        </w:rPr>
        <w:t xml:space="preserve"> Заранее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>знакомим</w:t>
      </w:r>
      <w:r w:rsidRPr="00F61519">
        <w:rPr>
          <w:rFonts w:ascii="Times New Roman" w:hAnsi="Times New Roman" w:cs="Times New Roman"/>
          <w:sz w:val="28"/>
          <w:szCs w:val="28"/>
        </w:rPr>
        <w:t xml:space="preserve"> с детским садом. Знакомим с помощью книг, мультфильмов, сказок про садик, и самое важное – с помощью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 xml:space="preserve">игр. </w:t>
      </w:r>
      <w:r w:rsidRPr="00F61519">
        <w:rPr>
          <w:rFonts w:ascii="Times New Roman" w:hAnsi="Times New Roman" w:cs="Times New Roman"/>
          <w:sz w:val="28"/>
          <w:szCs w:val="28"/>
        </w:rPr>
        <w:t>Когда мы играем в дет сад, самое главное мы не просто играем, мы проигрываем основные моменты жизни в детском саду: как дети там кушают, как гуляют, как они там спят днем, акцент – как мама вечером забирает их домой.</w:t>
      </w:r>
    </w:p>
    <w:p w14:paraId="2BB7CD3E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Объясняем здраво и правильно ребенку, что такое детский сад. Это важно и не должно выглядеть так: «Маме нужно на работу. Всё, ты идешь в детский сад». В этот момент понимается ребенку, будто он не нужный. Поэтому мы должны вести себя иначе. Можно сказать так: «Ты вырос, пришло время идти в детский сад: идти учиться играть, учиться общаться, учиться дружить с другими детками». Ребенок может спросить: «А в садике мне понравится?» Отвечаем: «Может быть по- разному. Может, сначала и не понравится, а потом ты найдешь друзей и тебе понравится».  Можно рассказать про свой опыт, как вы ходили в детский сад, показать свои детские фотографии в саду. </w:t>
      </w:r>
    </w:p>
    <w:p w14:paraId="45498E9A" w14:textId="77777777" w:rsidR="00C163ED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Важно, что</w:t>
      </w:r>
      <w:r>
        <w:rPr>
          <w:rFonts w:ascii="Times New Roman" w:hAnsi="Times New Roman" w:cs="Times New Roman"/>
          <w:sz w:val="28"/>
          <w:szCs w:val="28"/>
        </w:rPr>
        <w:t>бы</w:t>
      </w:r>
      <w:r w:rsidRPr="00F61519">
        <w:rPr>
          <w:rFonts w:ascii="Times New Roman" w:hAnsi="Times New Roman" w:cs="Times New Roman"/>
          <w:sz w:val="28"/>
          <w:szCs w:val="28"/>
        </w:rPr>
        <w:t xml:space="preserve"> в первые дни родитель показал в садике что и где, провел ребенку экскурсию, ознакомил, потому что мы сами понимаем: пришли мы в незнакомое место, мы не знаем где туалет, не знаем к кому обратиться, сами испытываем колоссальный стресс, тревогу. Если с ребенком родитель и ребенок видит, что он не беспокоится и чувствует себя комфортно, естественно ребенок будет опираться на его чувства и вести себя более уверенно. </w:t>
      </w:r>
    </w:p>
    <w:p w14:paraId="31F083EF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02476E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3 шаг.</w:t>
      </w:r>
      <w:r w:rsidRPr="00F61519">
        <w:rPr>
          <w:rFonts w:ascii="Times New Roman" w:hAnsi="Times New Roman" w:cs="Times New Roman"/>
          <w:sz w:val="28"/>
          <w:szCs w:val="28"/>
        </w:rPr>
        <w:t xml:space="preserve"> Знакомим ребенка с воспитателями. Это можно сделать так: «Добрый день, Мария Ивановна! Это … Ты можешь к Марии Ивановне обратиться если тебе что- то </w:t>
      </w:r>
      <w:r w:rsidRPr="00F61519">
        <w:rPr>
          <w:rFonts w:ascii="Times New Roman" w:hAnsi="Times New Roman" w:cs="Times New Roman"/>
          <w:sz w:val="28"/>
          <w:szCs w:val="28"/>
        </w:rPr>
        <w:lastRenderedPageBreak/>
        <w:t xml:space="preserve">нужно, если ты захочешь в туалет, или о чем – то спросить, попросить» и т.д.  В играх в детский сад дома должна присутствовать Мария Ивановна (игрушка). </w:t>
      </w:r>
    </w:p>
    <w:p w14:paraId="397B3E79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4 шаг.</w:t>
      </w:r>
      <w:r w:rsidRPr="00F61519">
        <w:rPr>
          <w:rFonts w:ascii="Times New Roman" w:hAnsi="Times New Roman" w:cs="Times New Roman"/>
          <w:sz w:val="28"/>
          <w:szCs w:val="28"/>
        </w:rPr>
        <w:t xml:space="preserve"> Важны вопросы, которые родитель задает ребенку после детского сада. Часто родители спрашивают:</w:t>
      </w:r>
    </w:p>
    <w:p w14:paraId="48187702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- Тебя никто не обижал? </w:t>
      </w:r>
    </w:p>
    <w:p w14:paraId="6D9A5367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На что акцент у ребенка? Конечно, он будет в голове перебирать разные события… он уже эту ситуацию забыл, 10 раз пережил, в садике с ней справился, а мама поставила акцент, и естественно фокус внимания ребенка на ссоре. И в следующий раз, когда придет мама в садик, ребенок первым делом скажет: «Меня Ваня обижал! Меня Дима обижал! И т.д.»  </w:t>
      </w:r>
    </w:p>
    <w:p w14:paraId="547E81CA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- А ты кушал? Почему ты плохо кушал? (и в следующий раз акценты ребенка будут на еде в детском саду)</w:t>
      </w:r>
    </w:p>
    <w:p w14:paraId="14460777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Где фокус внимания, то и будет ребенок подтверждать. </w:t>
      </w:r>
    </w:p>
    <w:p w14:paraId="5D9914FA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Если вы переживаете по поводу «кушал», «обижал», то лучше подойдите к воспитателю, или позвоните ей,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>но не при ребенке.</w:t>
      </w:r>
      <w:r w:rsidRPr="00F615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6B63A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Pr="00F61519">
        <w:rPr>
          <w:rFonts w:ascii="Times New Roman" w:hAnsi="Times New Roman" w:cs="Times New Roman"/>
          <w:sz w:val="28"/>
          <w:szCs w:val="28"/>
        </w:rPr>
        <w:t xml:space="preserve"> лучше задавать:</w:t>
      </w:r>
    </w:p>
    <w:p w14:paraId="6649AF20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- С кем ты играл? </w:t>
      </w:r>
    </w:p>
    <w:p w14:paraId="33D05995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- Кто больше всех смеялся?</w:t>
      </w:r>
    </w:p>
    <w:p w14:paraId="5B0985BD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- Что было смешное?</w:t>
      </w:r>
    </w:p>
    <w:p w14:paraId="175C90FC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- Какая игрушка сегодня была твоя самая любимая?</w:t>
      </w:r>
    </w:p>
    <w:p w14:paraId="5532C78C" w14:textId="77777777" w:rsidR="00C163ED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Вот фокус на положительных моментах, на том, что было классное в детском саду.</w:t>
      </w:r>
    </w:p>
    <w:p w14:paraId="181E21F3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0923D1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5 шаг. Важно!!!</w:t>
      </w:r>
      <w:r w:rsidRPr="00F61519">
        <w:rPr>
          <w:rFonts w:ascii="Times New Roman" w:hAnsi="Times New Roman" w:cs="Times New Roman"/>
          <w:sz w:val="28"/>
          <w:szCs w:val="28"/>
        </w:rPr>
        <w:t xml:space="preserve">: от ребенка нигде и никогда не уходите тайком, даже если вы видите, что он заигрался. Это сеет такую тревожность! Такую потерю основной базы доверия к миру и безопасности ребенка! Просто представьте, вы пришли на мероприятие с мужем, поворачиваетесь и видите, что мужа нет. Что вы будете чувствовать? «Где он? Что с ним?». Безумно важен одинаковый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>ритуал прощания</w:t>
      </w:r>
      <w:r w:rsidRPr="00F61519">
        <w:rPr>
          <w:rFonts w:ascii="Times New Roman" w:hAnsi="Times New Roman" w:cs="Times New Roman"/>
          <w:sz w:val="28"/>
          <w:szCs w:val="28"/>
        </w:rPr>
        <w:t xml:space="preserve"> в детском саду, тогда ребенок будет все правильно понимать и все события связывать. Ритуалы прощания могут быть разными: </w:t>
      </w:r>
    </w:p>
    <w:p w14:paraId="14B00024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- Волшебная игрушечка (которая успокаивает, поднимает настроение) в кармашке или в шкафчике у ребенка;</w:t>
      </w:r>
    </w:p>
    <w:p w14:paraId="3F02182E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- Воздушный поцелуй;</w:t>
      </w:r>
    </w:p>
    <w:p w14:paraId="4E6671E7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- Слова: «Пока! Скоро увидимся!» и т.д. </w:t>
      </w:r>
    </w:p>
    <w:p w14:paraId="4B2C98EA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Т.е. совершаете каждый раз один и тот же ритуал, который приносит Вашему ребенку положительные эмоции при расставании. </w:t>
      </w:r>
    </w:p>
    <w:p w14:paraId="08F3155D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8747C8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9A9F0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Успешная адаптация зависит от того, насколько мама уверена в том, что она делает и на сколько мама не тревожна, потому что ребенок считывает эмоциональное состояние мамы. Если мама имеет свой плохой опыт хождения в детский сад, она это транслирует. </w:t>
      </w:r>
    </w:p>
    <w:p w14:paraId="09590D6B" w14:textId="77777777" w:rsidR="00C163ED" w:rsidRPr="00F61519" w:rsidRDefault="00C163ED" w:rsidP="00C163ED">
      <w:pPr>
        <w:ind w:hanging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1519">
        <w:rPr>
          <w:rFonts w:ascii="Times New Roman" w:hAnsi="Times New Roman" w:cs="Times New Roman"/>
          <w:i/>
          <w:iCs/>
          <w:sz w:val="28"/>
          <w:szCs w:val="28"/>
        </w:rPr>
        <w:t>Самый большой страх у детей, что их не заберут домой, важная фраза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взрослых</w:t>
      </w:r>
      <w:r w:rsidRPr="00F61519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F615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«Дети в садике не живут».</w:t>
      </w:r>
    </w:p>
    <w:p w14:paraId="3864824F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7F2A2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53F3D7" w14:textId="77777777" w:rsidR="00C163ED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BE416C" w14:textId="77777777" w:rsidR="00C163ED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E08D33" w14:textId="77777777" w:rsidR="00C163ED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5A383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AEA518" w14:textId="77777777" w:rsidR="00C163ED" w:rsidRPr="00F61519" w:rsidRDefault="00C163ED" w:rsidP="00C163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Постепенное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примерное) </w:t>
      </w:r>
      <w:r w:rsidRPr="00F61519">
        <w:rPr>
          <w:rFonts w:ascii="Times New Roman" w:hAnsi="Times New Roman" w:cs="Times New Roman"/>
          <w:b/>
          <w:bCs/>
          <w:sz w:val="28"/>
          <w:szCs w:val="28"/>
        </w:rPr>
        <w:t xml:space="preserve"> вхождение</w:t>
      </w:r>
      <w:proofErr w:type="gramEnd"/>
      <w:r w:rsidRPr="00F61519">
        <w:rPr>
          <w:rFonts w:ascii="Times New Roman" w:hAnsi="Times New Roman" w:cs="Times New Roman"/>
          <w:b/>
          <w:bCs/>
          <w:sz w:val="28"/>
          <w:szCs w:val="28"/>
        </w:rPr>
        <w:t xml:space="preserve"> (привыкание) в группу по дням:</w:t>
      </w:r>
    </w:p>
    <w:p w14:paraId="16004EA8" w14:textId="77777777" w:rsidR="00C163ED" w:rsidRPr="00F61519" w:rsidRDefault="00C163ED" w:rsidP="00C163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63AB4" w14:textId="77777777" w:rsidR="00C163ED" w:rsidRPr="00F61519" w:rsidRDefault="00C163ED" w:rsidP="00C163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1 неделя:</w:t>
      </w:r>
    </w:p>
    <w:p w14:paraId="4996E3A8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1 день – приход ребенка с родителем только на прогулку. </w:t>
      </w:r>
    </w:p>
    <w:p w14:paraId="3CA87CD2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2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519">
        <w:rPr>
          <w:rFonts w:ascii="Times New Roman" w:hAnsi="Times New Roman" w:cs="Times New Roman"/>
          <w:sz w:val="28"/>
          <w:szCs w:val="28"/>
        </w:rPr>
        <w:t>- приход ребенка в группу во время свободной игры.</w:t>
      </w:r>
    </w:p>
    <w:p w14:paraId="26C9677F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3 день – ребенок остается один на 1-2 часа во время прогулки либо во время свободной игры. </w:t>
      </w:r>
    </w:p>
    <w:p w14:paraId="1794397F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4 -5 день – ребенок завтракает и остается один на 2-3 часа.</w:t>
      </w:r>
    </w:p>
    <w:p w14:paraId="2C6E861E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1C0398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Итак, первая неделя – ребенок остается на 2-3 часа (от завтрака до прогулки).</w:t>
      </w:r>
    </w:p>
    <w:p w14:paraId="78C297C3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4500DC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2 неделя</w:t>
      </w:r>
      <w:proofErr w:type="gramStart"/>
      <w:r w:rsidRPr="00F61519">
        <w:rPr>
          <w:rFonts w:ascii="Times New Roman" w:hAnsi="Times New Roman" w:cs="Times New Roman"/>
          <w:sz w:val="28"/>
          <w:szCs w:val="28"/>
        </w:rPr>
        <w:t>-  ребенок</w:t>
      </w:r>
      <w:proofErr w:type="gramEnd"/>
      <w:r w:rsidRPr="00F61519">
        <w:rPr>
          <w:rFonts w:ascii="Times New Roman" w:hAnsi="Times New Roman" w:cs="Times New Roman"/>
          <w:sz w:val="28"/>
          <w:szCs w:val="28"/>
        </w:rPr>
        <w:t xml:space="preserve"> остается один в саду с завтрака до обеда</w:t>
      </w:r>
    </w:p>
    <w:p w14:paraId="5E3EDCD9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3 неделя</w:t>
      </w:r>
      <w:r w:rsidRPr="00F61519">
        <w:rPr>
          <w:rFonts w:ascii="Times New Roman" w:hAnsi="Times New Roman" w:cs="Times New Roman"/>
          <w:sz w:val="28"/>
          <w:szCs w:val="28"/>
        </w:rPr>
        <w:t xml:space="preserve"> – ребенок остается на сон, но сразу после сна родители его забирают, предупредите об этом ребенка. </w:t>
      </w:r>
    </w:p>
    <w:p w14:paraId="2CAB645F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b/>
          <w:bCs/>
          <w:sz w:val="28"/>
          <w:szCs w:val="28"/>
        </w:rPr>
        <w:t>4 неделя</w:t>
      </w:r>
      <w:r w:rsidRPr="00F61519">
        <w:rPr>
          <w:rFonts w:ascii="Times New Roman" w:hAnsi="Times New Roman" w:cs="Times New Roman"/>
          <w:sz w:val="28"/>
          <w:szCs w:val="28"/>
        </w:rPr>
        <w:t xml:space="preserve"> – ребенок остается один на весь день</w:t>
      </w:r>
    </w:p>
    <w:p w14:paraId="46366DCC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 xml:space="preserve">Те дни, когда ребенок болел, они не считаются, поэтому нельзя забывать о плавности адаптации. </w:t>
      </w:r>
    </w:p>
    <w:p w14:paraId="311F0A6B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DF8683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3808B0" w14:textId="77777777" w:rsidR="00C163ED" w:rsidRPr="00F61519" w:rsidRDefault="00C163ED" w:rsidP="00C163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B20B25" w14:textId="77777777" w:rsidR="00C163ED" w:rsidRPr="00F61519" w:rsidRDefault="00C163ED" w:rsidP="00C16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519">
        <w:rPr>
          <w:rFonts w:ascii="Times New Roman" w:hAnsi="Times New Roman" w:cs="Times New Roman"/>
          <w:sz w:val="28"/>
          <w:szCs w:val="28"/>
        </w:rPr>
        <w:t>Успешной адаптации!!!</w:t>
      </w:r>
    </w:p>
    <w:p w14:paraId="514FF3DA" w14:textId="77777777" w:rsidR="00C163ED" w:rsidRDefault="00C163ED"/>
    <w:sectPr w:rsidR="00C163ED" w:rsidSect="00F61519">
      <w:pgSz w:w="11906" w:h="16838"/>
      <w:pgMar w:top="1134" w:right="424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ED"/>
    <w:rsid w:val="00C1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6F2F7"/>
  <w15:chartTrackingRefBased/>
  <w15:docId w15:val="{44F4BF1C-8E76-A44A-BB35-5268500B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2020-10-09T19:01:00Z</dcterms:created>
  <dcterms:modified xsi:type="dcterms:W3CDTF">2020-10-09T19:02:00Z</dcterms:modified>
</cp:coreProperties>
</file>