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59" w:rsidRDefault="007309E7">
      <w:pPr>
        <w:spacing w:before="60"/>
        <w:ind w:left="8855" w:right="13"/>
        <w:jc w:val="center"/>
        <w:rPr>
          <w:sz w:val="24"/>
        </w:rPr>
      </w:pPr>
      <w:r>
        <w:rPr>
          <w:sz w:val="24"/>
        </w:rPr>
        <w:t>Психолог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советует</w:t>
      </w:r>
    </w:p>
    <w:p w:rsidR="00DB1C59" w:rsidRDefault="007309E7">
      <w:pPr>
        <w:pStyle w:val="a4"/>
        <w:spacing w:before="4"/>
      </w:pPr>
      <w:r>
        <w:rPr>
          <w:color w:val="FF0000"/>
        </w:rPr>
        <w:t>Консультация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родителей:</w:t>
      </w:r>
    </w:p>
    <w:p w:rsidR="00DB1C59" w:rsidRDefault="007309E7">
      <w:pPr>
        <w:pStyle w:val="a4"/>
        <w:spacing w:line="319" w:lineRule="exact"/>
        <w:ind w:right="13"/>
      </w:pPr>
      <w:r>
        <w:rPr>
          <w:color w:val="FF0000"/>
        </w:rPr>
        <w:t>«В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семье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пополнение.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Первая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помощь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при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детской</w:t>
      </w:r>
      <w:r>
        <w:rPr>
          <w:color w:val="FF0000"/>
          <w:spacing w:val="-10"/>
        </w:rPr>
        <w:t xml:space="preserve"> </w:t>
      </w:r>
      <w:r>
        <w:rPr>
          <w:color w:val="FF0000"/>
          <w:spacing w:val="-2"/>
        </w:rPr>
        <w:t>ревности»</w:t>
      </w:r>
    </w:p>
    <w:p w:rsidR="00DB1C59" w:rsidRDefault="007309E7">
      <w:pPr>
        <w:pStyle w:val="a3"/>
        <w:ind w:left="6086" w:right="135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438912</wp:posOffset>
            </wp:positionH>
            <wp:positionV relativeFrom="paragraph">
              <wp:posOffset>115986</wp:posOffset>
            </wp:positionV>
            <wp:extent cx="3599688" cy="2496311"/>
            <wp:effectExtent l="0" t="0" r="0" b="0"/>
            <wp:wrapNone/>
            <wp:docPr id="2" name="Image 2" descr="детская ревность, детская ревность детей, детская ревность советы психолога, консультация психолога для родителей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детская ревность, детская ревность детей, детская ревность советы психолога, консультация психолога для родителей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2496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Счастливая супружеская пара после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 Родители с ним игра</w:t>
      </w:r>
      <w:r>
        <w:rPr>
          <w:color w:val="111111"/>
        </w:rPr>
        <w:t>ют, в определенные моменты балуют, часто позволяют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даже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манипулировать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собой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уступают определенными своими принципами. Это ли не лучший период детства.</w:t>
      </w:r>
    </w:p>
    <w:p w:rsidR="00DB1C59" w:rsidRDefault="007309E7">
      <w:pPr>
        <w:pStyle w:val="a3"/>
        <w:ind w:left="6086" w:right="130"/>
      </w:pPr>
      <w:r>
        <w:rPr>
          <w:color w:val="111111"/>
        </w:rPr>
        <w:t>Со временем, у друзей рождаются братик или сестричка, и сам ребенок начинает просить маму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папу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родить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ему,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4"/>
        </w:rPr>
        <w:t xml:space="preserve"> </w:t>
      </w:r>
      <w:r>
        <w:rPr>
          <w:color w:val="111111"/>
        </w:rPr>
        <w:t>было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кем</w:t>
      </w:r>
      <w:r>
        <w:rPr>
          <w:color w:val="111111"/>
          <w:spacing w:val="13"/>
        </w:rPr>
        <w:t xml:space="preserve"> </w:t>
      </w:r>
      <w:r>
        <w:rPr>
          <w:color w:val="111111"/>
          <w:spacing w:val="-2"/>
        </w:rPr>
        <w:t>играть</w:t>
      </w:r>
    </w:p>
    <w:p w:rsidR="00DB1C59" w:rsidRDefault="007309E7">
      <w:pPr>
        <w:spacing w:before="2"/>
        <w:ind w:left="1297" w:right="13"/>
        <w:jc w:val="center"/>
      </w:pPr>
      <w:r>
        <w:rPr>
          <w:color w:val="111111"/>
          <w:spacing w:val="-5"/>
        </w:rPr>
        <w:t>...</w:t>
      </w:r>
    </w:p>
    <w:p w:rsidR="00DB1C59" w:rsidRDefault="007309E7">
      <w:pPr>
        <w:pStyle w:val="a3"/>
        <w:spacing w:line="242" w:lineRule="auto"/>
        <w:ind w:left="6086" w:right="137"/>
      </w:pPr>
      <w:r>
        <w:rPr>
          <w:color w:val="111111"/>
        </w:rPr>
        <w:t>Ребенок с нетерпением ждет с родителями это событие, слушает мамин животик, разговаривает</w:t>
      </w:r>
      <w:r>
        <w:rPr>
          <w:color w:val="111111"/>
          <w:spacing w:val="54"/>
          <w:w w:val="150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52"/>
          <w:w w:val="150"/>
        </w:rPr>
        <w:t xml:space="preserve"> </w:t>
      </w:r>
      <w:r>
        <w:rPr>
          <w:color w:val="111111"/>
        </w:rPr>
        <w:t>малышом</w:t>
      </w:r>
      <w:r>
        <w:rPr>
          <w:color w:val="111111"/>
          <w:spacing w:val="7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79"/>
        </w:rPr>
        <w:t xml:space="preserve"> </w:t>
      </w:r>
      <w:r>
        <w:rPr>
          <w:color w:val="111111"/>
        </w:rPr>
        <w:t>вот</w:t>
      </w:r>
      <w:r>
        <w:rPr>
          <w:color w:val="111111"/>
          <w:spacing w:val="54"/>
          <w:w w:val="150"/>
        </w:rPr>
        <w:t xml:space="preserve"> </w:t>
      </w:r>
      <w:r>
        <w:rPr>
          <w:color w:val="111111"/>
        </w:rPr>
        <w:t>наступает</w:t>
      </w:r>
      <w:r>
        <w:rPr>
          <w:color w:val="111111"/>
          <w:spacing w:val="55"/>
          <w:w w:val="150"/>
        </w:rPr>
        <w:t xml:space="preserve"> </w:t>
      </w:r>
      <w:r>
        <w:rPr>
          <w:color w:val="111111"/>
          <w:spacing w:val="-5"/>
        </w:rPr>
        <w:t>тот</w:t>
      </w:r>
    </w:p>
    <w:p w:rsidR="00DB1C59" w:rsidRDefault="007309E7">
      <w:pPr>
        <w:pStyle w:val="a3"/>
        <w:spacing w:line="242" w:lineRule="auto"/>
        <w:ind w:right="142" w:firstLine="0"/>
      </w:pPr>
      <w:r>
        <w:rPr>
          <w:color w:val="111111"/>
        </w:rPr>
        <w:t>волнующий момент, когда в семье раздается еще один детский голосок. Озабоченные взрослые начинаю</w:t>
      </w:r>
      <w:r>
        <w:rPr>
          <w:color w:val="111111"/>
        </w:rPr>
        <w:t xml:space="preserve">т чрезмерно беспокоиться о новом малыше. Именно в этот момент у первенца начинают зарождаться зернышки </w:t>
      </w:r>
      <w:r>
        <w:rPr>
          <w:color w:val="111111"/>
          <w:spacing w:val="-2"/>
        </w:rPr>
        <w:t>ревности.</w:t>
      </w:r>
    </w:p>
    <w:p w:rsidR="00DB1C59" w:rsidRDefault="007309E7">
      <w:pPr>
        <w:pStyle w:val="a3"/>
        <w:spacing w:line="242" w:lineRule="auto"/>
        <w:ind w:right="139"/>
      </w:pPr>
      <w:r>
        <w:rPr>
          <w:color w:val="111111"/>
        </w:rPr>
        <w:t>Понятно,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младший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требует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больше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внимания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заботы,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старшему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трудно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принять.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Ведь до этого момента первенцу принадлежало все: и свободное время родителей, и любовь, а здесь нужно сразу повзрослеть и в некоторые моменты отойти на второй план.</w:t>
      </w:r>
    </w:p>
    <w:p w:rsidR="00DB1C59" w:rsidRDefault="007309E7">
      <w:pPr>
        <w:pStyle w:val="a3"/>
        <w:ind w:right="136"/>
      </w:pPr>
      <w:r>
        <w:rPr>
          <w:color w:val="111111"/>
        </w:rPr>
        <w:t>Именно второстепенные роли начинают вызывать</w:t>
      </w:r>
      <w:r>
        <w:rPr>
          <w:color w:val="111111"/>
          <w:spacing w:val="-4"/>
        </w:rPr>
        <w:t xml:space="preserve"> </w:t>
      </w:r>
      <w:r>
        <w:rPr>
          <w:b/>
          <w:color w:val="111111"/>
        </w:rPr>
        <w:t>ревность у ребенка</w:t>
      </w:r>
      <w:r>
        <w:rPr>
          <w:color w:val="111111"/>
        </w:rPr>
        <w:t>. Он перестает слушать взрос</w:t>
      </w:r>
      <w:r>
        <w:rPr>
          <w:color w:val="111111"/>
        </w:rPr>
        <w:t>лых, постоянно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капризничает,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возникнуть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проблемы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детском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саду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школе.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Часто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обвиняет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родителей,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том, что они больше любят младшего.</w:t>
      </w:r>
    </w:p>
    <w:p w:rsidR="00DB1C59" w:rsidRDefault="007309E7">
      <w:pPr>
        <w:pStyle w:val="a3"/>
        <w:spacing w:line="237" w:lineRule="auto"/>
        <w:ind w:right="137"/>
      </w:pPr>
      <w:r>
        <w:rPr>
          <w:color w:val="111111"/>
        </w:rPr>
        <w:t>Трудно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взрослым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найти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золотую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середину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взаимоотношениях.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Ведь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перестали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любить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старшего ребенка, просто теперь у них двое детей и нужно учиться все делить между ними обоими.</w:t>
      </w:r>
    </w:p>
    <w:p w:rsidR="00DB1C59" w:rsidRDefault="007309E7">
      <w:pPr>
        <w:ind w:left="852"/>
        <w:jc w:val="both"/>
      </w:pPr>
      <w:r>
        <w:rPr>
          <w:color w:val="111111"/>
        </w:rPr>
        <w:t>Итак,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чего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начать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родителям,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2"/>
        </w:rPr>
        <w:t xml:space="preserve"> </w:t>
      </w:r>
      <w:r>
        <w:rPr>
          <w:b/>
          <w:color w:val="FF0000"/>
        </w:rPr>
        <w:t>помочь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</w:rPr>
        <w:t>ребенку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справиться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с</w:t>
      </w:r>
      <w:r>
        <w:rPr>
          <w:b/>
          <w:color w:val="FF0000"/>
          <w:spacing w:val="-4"/>
        </w:rPr>
        <w:t xml:space="preserve"> </w:t>
      </w:r>
      <w:r>
        <w:rPr>
          <w:b/>
          <w:color w:val="FF0000"/>
          <w:spacing w:val="-2"/>
        </w:rPr>
        <w:t>ревностью</w:t>
      </w:r>
      <w:r>
        <w:rPr>
          <w:color w:val="FF0000"/>
          <w:spacing w:val="-2"/>
        </w:rPr>
        <w:t>: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085"/>
        </w:tabs>
        <w:ind w:firstLine="710"/>
        <w:jc w:val="both"/>
      </w:pPr>
      <w:r>
        <w:rPr>
          <w:color w:val="111111"/>
        </w:rPr>
        <w:t>Желательно,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еще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рождения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малыша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проводить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беседы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ребенком, рассказывая,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он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сможет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играть с малышом, когда тот подрастет, какие преимущества дает ему то, что он старше.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085"/>
        </w:tabs>
        <w:ind w:right="151" w:firstLine="710"/>
        <w:jc w:val="both"/>
      </w:pPr>
      <w:r>
        <w:rPr>
          <w:color w:val="111111"/>
        </w:rPr>
        <w:t>При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первой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встрече,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роддоме,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старшему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дать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подарок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имени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младшего,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это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поможет начать общение детей с положительных моментов.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094"/>
        </w:tabs>
        <w:spacing w:line="237" w:lineRule="auto"/>
        <w:ind w:right="151" w:firstLine="710"/>
        <w:jc w:val="both"/>
      </w:pPr>
      <w:r>
        <w:rPr>
          <w:color w:val="111111"/>
        </w:rPr>
        <w:t>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099"/>
        </w:tabs>
        <w:ind w:right="147" w:firstLine="710"/>
        <w:jc w:val="both"/>
      </w:pPr>
      <w:r>
        <w:rPr>
          <w:color w:val="111111"/>
        </w:rPr>
        <w:t>Стоит ввести правило: время старшего ребенка, это период, когда мама откладывает все дела и играет, гуляет толь</w:t>
      </w:r>
      <w:r>
        <w:rPr>
          <w:color w:val="111111"/>
        </w:rPr>
        <w:t>ко с первенцем (и никаких телефонных разговоров или просмотра социальных сетей). Это время где главную роль играет ребенок и его интересы. Причем на этом стоит акцентировать внимание: «Это только наше время, когда мы можем делать то, что хочется тебе ...».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104"/>
        </w:tabs>
        <w:ind w:right="147" w:firstLine="710"/>
        <w:jc w:val="both"/>
      </w:pPr>
      <w:r>
        <w:rPr>
          <w:color w:val="111111"/>
        </w:rPr>
        <w:t>В вечернее время родители могут уделять время обоим детям, пока мама с меньшим, папа играет или смотрит мультфильмы со старшим.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142"/>
        </w:tabs>
        <w:ind w:right="144" w:firstLine="710"/>
        <w:jc w:val="both"/>
      </w:pPr>
      <w:r>
        <w:rPr>
          <w:color w:val="111111"/>
        </w:rPr>
        <w:t>Можно перед сном рассказывать ребенку о том, как он был маленьким, что делал, как взрослые радовались его рождению. Сейчас, реб</w:t>
      </w:r>
      <w:r>
        <w:rPr>
          <w:color w:val="111111"/>
        </w:rPr>
        <w:t>енок может считать, что его не любили и не ухаживали, как сейчас за малышом. Проводя такую параллель, взрослые помогают эмоционально приблизиться деткам друг к другу.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094"/>
        </w:tabs>
        <w:ind w:right="138" w:firstLine="710"/>
        <w:jc w:val="both"/>
      </w:pPr>
      <w:r>
        <w:rPr>
          <w:color w:val="111111"/>
        </w:rPr>
        <w:t>Если родители имеют братьев или сестер, то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вместе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 ребенком могут вспомнить, как чувствовали себя сами в подобных ситуациях.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118"/>
        </w:tabs>
        <w:spacing w:line="237" w:lineRule="auto"/>
        <w:ind w:right="145" w:firstLine="710"/>
        <w:jc w:val="both"/>
      </w:pPr>
      <w:r>
        <w:rPr>
          <w:color w:val="111111"/>
        </w:rPr>
        <w:t>Никогда не сравнивайте детей между собой, это негативно влияет не только на самооценку, но и на взаимоотношения между ними.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109"/>
        </w:tabs>
        <w:ind w:firstLine="710"/>
        <w:jc w:val="both"/>
      </w:pPr>
      <w:r>
        <w:rPr>
          <w:color w:val="111111"/>
        </w:rPr>
        <w:t>Даря комплимент одному, нужно найти за что можно похвали</w:t>
      </w:r>
      <w:r>
        <w:rPr>
          <w:color w:val="111111"/>
        </w:rPr>
        <w:t>ть другого ребенка, чтобы не обострять чувство конкуренции.</w:t>
      </w:r>
    </w:p>
    <w:p w:rsidR="00DB1C59" w:rsidRDefault="007309E7">
      <w:pPr>
        <w:pStyle w:val="a5"/>
        <w:numPr>
          <w:ilvl w:val="0"/>
          <w:numId w:val="1"/>
        </w:numPr>
        <w:tabs>
          <w:tab w:val="left" w:pos="1191"/>
        </w:tabs>
        <w:ind w:right="139" w:firstLine="710"/>
        <w:jc w:val="both"/>
      </w:pPr>
      <w:r>
        <w:rPr>
          <w:color w:val="111111"/>
        </w:rPr>
        <w:t>Хорошая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традиция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близнецов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покупать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игрушку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сразу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обоим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детям.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Но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разница в возрасте большая, и старшему ребенку не интересно то, чем играет малыш, то можно купить подарок в соответствии с интересами - книгу, настольную игру и тому подобное. Следует избегать ситуации, когда одного ребенка «обидели» подарком, он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долго мож</w:t>
      </w:r>
      <w:r>
        <w:rPr>
          <w:color w:val="111111"/>
        </w:rPr>
        <w:t>ет держать эту обиду.</w:t>
      </w:r>
    </w:p>
    <w:p w:rsidR="00DB1C59" w:rsidRDefault="007309E7">
      <w:pPr>
        <w:pStyle w:val="a3"/>
        <w:spacing w:line="242" w:lineRule="auto"/>
        <w:ind w:right="144"/>
      </w:pPr>
      <w:hyperlink r:id="rId8">
        <w:r>
          <w:rPr>
            <w:color w:val="0000FF"/>
            <w:u w:val="single" w:color="0000FF"/>
          </w:rPr>
          <w:t>Родителям</w:t>
        </w:r>
      </w:hyperlink>
      <w:r>
        <w:rPr>
          <w:color w:val="0000FF"/>
          <w:spacing w:val="-2"/>
        </w:rPr>
        <w:t xml:space="preserve"> </w:t>
      </w:r>
      <w:r>
        <w:rPr>
          <w:color w:val="111111"/>
        </w:rPr>
        <w:t>следует прививать детям понимание, что они всегда будут опорой друг для друга, независимо от обстоятельств.</w:t>
      </w:r>
    </w:p>
    <w:p w:rsidR="00DB1C59" w:rsidRDefault="007309E7">
      <w:pPr>
        <w:pStyle w:val="a3"/>
        <w:spacing w:line="242" w:lineRule="auto"/>
      </w:pPr>
      <w:r>
        <w:rPr>
          <w:color w:val="111111"/>
        </w:rPr>
        <w:t xml:space="preserve">Обычно с ревностью трудно бороться, но </w:t>
      </w:r>
      <w:r>
        <w:rPr>
          <w:color w:val="111111"/>
        </w:rPr>
        <w:t>своим понимающим, любящим отношением взрослые могут облегчить этот период для обоих детей.</w:t>
      </w:r>
    </w:p>
    <w:sectPr w:rsidR="00DB1C5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340" w:right="425" w:bottom="560" w:left="425" w:header="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9E7" w:rsidRDefault="007309E7">
      <w:r>
        <w:separator/>
      </w:r>
    </w:p>
  </w:endnote>
  <w:endnote w:type="continuationSeparator" w:id="0">
    <w:p w:rsidR="007309E7" w:rsidRDefault="00730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56" w:rsidRDefault="00E3625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C59" w:rsidRDefault="007309E7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7632" behindDoc="1" locked="0" layoutInCell="1" allowOverlap="1">
              <wp:simplePos x="0" y="0"/>
              <wp:positionH relativeFrom="page">
                <wp:posOffset>5201539</wp:posOffset>
              </wp:positionH>
              <wp:positionV relativeFrom="page">
                <wp:posOffset>10323094</wp:posOffset>
              </wp:positionV>
              <wp:extent cx="20135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35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1C59" w:rsidRDefault="00E36256">
                          <w:pPr>
                            <w:pStyle w:val="a3"/>
                            <w:spacing w:before="11"/>
                            <w:ind w:left="20" w:right="0" w:firstLine="0"/>
                            <w:jc w:val="left"/>
                          </w:pPr>
                          <w:r>
                            <w:t>Педагог-психолог: Ященко Л.В.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9.55pt;margin-top:812.85pt;width:158.55pt;height:14.25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" filled="f" stroked="f">
              <v:path arrowok="t"/>
              <v:textbox inset="0,0,0,0">
                <w:txbxContent>
                  <w:p w:rsidR="00DB1C59" w:rsidRDefault="00E36256">
                    <w:pPr>
                      <w:pStyle w:val="a3"/>
                      <w:spacing w:before="11"/>
                      <w:ind w:left="20" w:right="0" w:firstLine="0"/>
                      <w:jc w:val="left"/>
                    </w:pPr>
                    <w:r>
                      <w:t>Педагог-психолог: Ященко Л.В.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56" w:rsidRDefault="00E3625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9E7" w:rsidRDefault="007309E7">
      <w:r>
        <w:separator/>
      </w:r>
    </w:p>
  </w:footnote>
  <w:footnote w:type="continuationSeparator" w:id="0">
    <w:p w:rsidR="007309E7" w:rsidRDefault="00730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56" w:rsidRDefault="00E3625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56" w:rsidRDefault="00E36256">
    <w:pPr>
      <w:pStyle w:val="a6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256" w:rsidRDefault="00E362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905BD"/>
    <w:multiLevelType w:val="hybridMultilevel"/>
    <w:tmpl w:val="A9825150"/>
    <w:lvl w:ilvl="0" w:tplc="EC70419A">
      <w:start w:val="1"/>
      <w:numFmt w:val="decimal"/>
      <w:lvlText w:val="%1)"/>
      <w:lvlJc w:val="left"/>
      <w:pPr>
        <w:ind w:left="1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2"/>
        <w:szCs w:val="22"/>
        <w:lang w:val="ru-RU" w:eastAsia="en-US" w:bidi="ar-SA"/>
      </w:rPr>
    </w:lvl>
    <w:lvl w:ilvl="1" w:tplc="2EFE5050">
      <w:numFmt w:val="bullet"/>
      <w:lvlText w:val="•"/>
      <w:lvlJc w:val="left"/>
      <w:pPr>
        <w:ind w:left="1231" w:hanging="236"/>
      </w:pPr>
      <w:rPr>
        <w:rFonts w:hint="default"/>
        <w:lang w:val="ru-RU" w:eastAsia="en-US" w:bidi="ar-SA"/>
      </w:rPr>
    </w:lvl>
    <w:lvl w:ilvl="2" w:tplc="92765752">
      <w:numFmt w:val="bullet"/>
      <w:lvlText w:val="•"/>
      <w:lvlJc w:val="left"/>
      <w:pPr>
        <w:ind w:left="2322" w:hanging="236"/>
      </w:pPr>
      <w:rPr>
        <w:rFonts w:hint="default"/>
        <w:lang w:val="ru-RU" w:eastAsia="en-US" w:bidi="ar-SA"/>
      </w:rPr>
    </w:lvl>
    <w:lvl w:ilvl="3" w:tplc="741A81A2">
      <w:numFmt w:val="bullet"/>
      <w:lvlText w:val="•"/>
      <w:lvlJc w:val="left"/>
      <w:pPr>
        <w:ind w:left="3414" w:hanging="236"/>
      </w:pPr>
      <w:rPr>
        <w:rFonts w:hint="default"/>
        <w:lang w:val="ru-RU" w:eastAsia="en-US" w:bidi="ar-SA"/>
      </w:rPr>
    </w:lvl>
    <w:lvl w:ilvl="4" w:tplc="CBEC9DFC">
      <w:numFmt w:val="bullet"/>
      <w:lvlText w:val="•"/>
      <w:lvlJc w:val="left"/>
      <w:pPr>
        <w:ind w:left="4505" w:hanging="236"/>
      </w:pPr>
      <w:rPr>
        <w:rFonts w:hint="default"/>
        <w:lang w:val="ru-RU" w:eastAsia="en-US" w:bidi="ar-SA"/>
      </w:rPr>
    </w:lvl>
    <w:lvl w:ilvl="5" w:tplc="6A6AD854">
      <w:numFmt w:val="bullet"/>
      <w:lvlText w:val="•"/>
      <w:lvlJc w:val="left"/>
      <w:pPr>
        <w:ind w:left="5597" w:hanging="236"/>
      </w:pPr>
      <w:rPr>
        <w:rFonts w:hint="default"/>
        <w:lang w:val="ru-RU" w:eastAsia="en-US" w:bidi="ar-SA"/>
      </w:rPr>
    </w:lvl>
    <w:lvl w:ilvl="6" w:tplc="BBE011EC">
      <w:numFmt w:val="bullet"/>
      <w:lvlText w:val="•"/>
      <w:lvlJc w:val="left"/>
      <w:pPr>
        <w:ind w:left="6688" w:hanging="236"/>
      </w:pPr>
      <w:rPr>
        <w:rFonts w:hint="default"/>
        <w:lang w:val="ru-RU" w:eastAsia="en-US" w:bidi="ar-SA"/>
      </w:rPr>
    </w:lvl>
    <w:lvl w:ilvl="7" w:tplc="0C9876BC">
      <w:numFmt w:val="bullet"/>
      <w:lvlText w:val="•"/>
      <w:lvlJc w:val="left"/>
      <w:pPr>
        <w:ind w:left="7779" w:hanging="236"/>
      </w:pPr>
      <w:rPr>
        <w:rFonts w:hint="default"/>
        <w:lang w:val="ru-RU" w:eastAsia="en-US" w:bidi="ar-SA"/>
      </w:rPr>
    </w:lvl>
    <w:lvl w:ilvl="8" w:tplc="81922F8C">
      <w:numFmt w:val="bullet"/>
      <w:lvlText w:val="•"/>
      <w:lvlJc w:val="left"/>
      <w:pPr>
        <w:ind w:left="8871" w:hanging="2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B1C59"/>
    <w:rsid w:val="007309E7"/>
    <w:rsid w:val="00DB1C59"/>
    <w:rsid w:val="00E3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3990CA9-2B6B-4882-9EB4-5B5179096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right="147" w:firstLine="710"/>
      <w:jc w:val="both"/>
    </w:pPr>
  </w:style>
  <w:style w:type="paragraph" w:styleId="a4">
    <w:name w:val="Title"/>
    <w:basedOn w:val="a"/>
    <w:uiPriority w:val="1"/>
    <w:qFormat/>
    <w:pPr>
      <w:ind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 w:right="132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362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625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362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62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roditelyam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dcterms:created xsi:type="dcterms:W3CDTF">2026-01-14T11:35:00Z</dcterms:created>
  <dcterms:modified xsi:type="dcterms:W3CDTF">2026-01-14T11:37:00Z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2016</vt:lpwstr>
  </property>
</Properties>
</file>